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9FD2F" w14:textId="77777777" w:rsidR="00FE624C" w:rsidRPr="00FE624C" w:rsidRDefault="00FE624C" w:rsidP="00FE624C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FE624C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4C426C1" wp14:editId="140F8E1C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2D182" w14:textId="77777777" w:rsidR="00FE624C" w:rsidRPr="00FE624C" w:rsidRDefault="00FE624C" w:rsidP="00FE624C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2E6C5579" w14:textId="77777777" w:rsidR="00FE624C" w:rsidRPr="00FE624C" w:rsidRDefault="00FE624C" w:rsidP="00FE624C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FE624C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0D17D65B" w14:textId="77777777" w:rsidR="00FE624C" w:rsidRPr="00FE624C" w:rsidRDefault="00FE624C" w:rsidP="00FE624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E624C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66871AE7" w14:textId="77777777" w:rsidR="00FE624C" w:rsidRPr="00FE624C" w:rsidRDefault="00FE624C" w:rsidP="00FE624C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681FF272" w14:textId="77777777" w:rsidR="00FE624C" w:rsidRPr="00FE624C" w:rsidRDefault="00FE624C" w:rsidP="00FE624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FE624C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FE624C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FE624C">
        <w:rPr>
          <w:rFonts w:ascii="Times New Roman" w:hAnsi="Times New Roman"/>
          <w:b/>
          <w:caps/>
          <w:sz w:val="48"/>
          <w:szCs w:val="48"/>
          <w:lang w:val="uk-UA"/>
        </w:rPr>
        <w:t xml:space="preserve"> я</w:t>
      </w:r>
    </w:p>
    <w:p w14:paraId="2CA4FA26" w14:textId="77777777" w:rsidR="00FE624C" w:rsidRPr="00FE624C" w:rsidRDefault="00FE624C" w:rsidP="00FE624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501D4B83" w14:textId="77777777" w:rsidR="00FE624C" w:rsidRPr="00FE624C" w:rsidRDefault="00FE624C" w:rsidP="00FE624C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FE624C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0EE6B3EA" w14:textId="551EBB31" w:rsidR="00FE624C" w:rsidRPr="00FE624C" w:rsidRDefault="00FE624C" w:rsidP="00FE624C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FE624C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D68DC7" wp14:editId="1911A61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5E367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lS9XOAoCAACv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FE624C">
        <w:rPr>
          <w:rFonts w:ascii="Times New Roman" w:hAnsi="Times New Roman"/>
          <w:sz w:val="28"/>
          <w:szCs w:val="24"/>
          <w:lang w:val="uk-UA"/>
        </w:rPr>
        <w:t>(вісімдесят шоста сесія восьмого скликання)</w:t>
      </w:r>
    </w:p>
    <w:p w14:paraId="4390CAE2" w14:textId="4EE334C2" w:rsidR="00FE624C" w:rsidRPr="00FE624C" w:rsidRDefault="00FE624C" w:rsidP="00FE624C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FE624C">
        <w:rPr>
          <w:rFonts w:ascii="Times New Roman" w:hAnsi="Times New Roman"/>
          <w:sz w:val="28"/>
          <w:szCs w:val="24"/>
          <w:u w:val="single"/>
          <w:lang w:val="uk-UA"/>
        </w:rPr>
        <w:t xml:space="preserve">від 05 червня 2026 року № </w:t>
      </w:r>
      <w:bookmarkEnd w:id="0"/>
      <w:r w:rsidRPr="00FE624C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FE624C">
        <w:rPr>
          <w:rFonts w:ascii="Times New Roman" w:hAnsi="Times New Roman"/>
          <w:sz w:val="28"/>
          <w:szCs w:val="24"/>
          <w:u w:val="single"/>
          <w:lang w:val="uk-UA"/>
        </w:rPr>
        <w:t>8</w:t>
      </w:r>
      <w:r>
        <w:rPr>
          <w:rFonts w:ascii="Times New Roman" w:hAnsi="Times New Roman"/>
          <w:sz w:val="28"/>
          <w:szCs w:val="24"/>
          <w:u w:val="single"/>
          <w:lang w:val="uk-UA"/>
        </w:rPr>
        <w:t>4</w:t>
      </w:r>
      <w:r w:rsidRPr="00FE624C">
        <w:rPr>
          <w:rFonts w:ascii="Times New Roman" w:hAnsi="Times New Roman"/>
          <w:sz w:val="28"/>
          <w:szCs w:val="24"/>
          <w:u w:val="single"/>
          <w:lang w:val="uk-UA"/>
        </w:rPr>
        <w:t>0</w:t>
      </w:r>
    </w:p>
    <w:bookmarkEnd w:id="2"/>
    <w:p w14:paraId="1DF35068" w14:textId="77777777" w:rsidR="00F3621E" w:rsidRDefault="007D0352" w:rsidP="00FE6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 xml:space="preserve">Про </w:t>
      </w:r>
      <w:r w:rsidR="0067776C">
        <w:rPr>
          <w:rFonts w:ascii="Times New Roman" w:hAnsi="Times New Roman"/>
          <w:sz w:val="28"/>
          <w:lang w:val="uk-UA"/>
        </w:rPr>
        <w:t xml:space="preserve">завершення приватизації </w:t>
      </w:r>
      <w:r w:rsidR="00F3621E" w:rsidRPr="00F3621E">
        <w:rPr>
          <w:rFonts w:ascii="Times New Roman" w:hAnsi="Times New Roman"/>
          <w:sz w:val="28"/>
          <w:lang w:val="uk-UA"/>
        </w:rPr>
        <w:t>шляхом</w:t>
      </w:r>
    </w:p>
    <w:p w14:paraId="1A606207" w14:textId="77777777" w:rsidR="00F3621E" w:rsidRDefault="00F3621E" w:rsidP="00FE6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 xml:space="preserve">викупу об’єкта малої приватизації, </w:t>
      </w:r>
    </w:p>
    <w:p w14:paraId="7E9D5B84" w14:textId="77777777" w:rsidR="006D4555" w:rsidRPr="006D4555" w:rsidRDefault="00F3621E" w:rsidP="00FE62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>комунальної власності Малинської міської ради</w:t>
      </w:r>
    </w:p>
    <w:p w14:paraId="75CCC0E6" w14:textId="43C047BB" w:rsidR="006D4555" w:rsidRDefault="006D4555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28CA00F" w14:textId="27E53219" w:rsidR="00FE624C" w:rsidRDefault="00FE624C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EBFA9F9" w14:textId="77777777" w:rsidR="00FE624C" w:rsidRDefault="00FE624C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B1131C3" w14:textId="3850902C" w:rsidR="006D4555" w:rsidRDefault="006D4555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Відповідно до законів України «Про приватизацію державного і комунального майна», «Про місцеве самоврядування в Україні»,</w:t>
      </w:r>
      <w:r w:rsidR="00051E40" w:rsidRPr="007D035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враховуючи рішення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сесії Малинської міської</w:t>
      </w:r>
      <w:r w:rsidR="0093272B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від</w:t>
      </w:r>
      <w:r w:rsidR="006E0A42" w:rsidRPr="006E0A42">
        <w:rPr>
          <w:rFonts w:ascii="Times New Roman" w:hAnsi="Times New Roman"/>
          <w:color w:val="000000"/>
          <w:sz w:val="28"/>
          <w:szCs w:val="28"/>
          <w:lang w:val="uk-UA"/>
        </w:rPr>
        <w:t xml:space="preserve"> 16 березня 2026 року № 1760</w:t>
      </w:r>
      <w:r w:rsidR="006E0A42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="006E0A42" w:rsidRPr="006E0A42">
        <w:rPr>
          <w:rFonts w:ascii="Times New Roman" w:hAnsi="Times New Roman"/>
          <w:color w:val="000000"/>
          <w:sz w:val="28"/>
          <w:szCs w:val="28"/>
          <w:lang w:val="uk-UA"/>
        </w:rPr>
        <w:t>Про приватизацію об’єкта комунальної власності Малинської міської територіальної громади шляхом викупу</w:t>
      </w:r>
      <w:r w:rsidR="006E0A42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8F1C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6119" w:rsidRPr="00CE6119">
        <w:rPr>
          <w:rFonts w:ascii="Times New Roman" w:hAnsi="Times New Roman"/>
          <w:sz w:val="28"/>
          <w:szCs w:val="28"/>
          <w:lang w:val="uk-UA"/>
        </w:rPr>
        <w:t>від 12 травня 2026 року № 1820</w:t>
      </w:r>
      <w:r w:rsidR="00CE611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E6119" w:rsidRPr="00CE6119">
        <w:rPr>
          <w:rFonts w:ascii="Times New Roman" w:hAnsi="Times New Roman"/>
          <w:sz w:val="28"/>
          <w:szCs w:val="28"/>
          <w:lang w:val="uk-UA"/>
        </w:rPr>
        <w:t>Про внесення змін і доповнень у рішення міської ради</w:t>
      </w:r>
      <w:r w:rsidR="00CE61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6119" w:rsidRPr="00CE6119">
        <w:rPr>
          <w:rFonts w:ascii="Times New Roman" w:hAnsi="Times New Roman"/>
          <w:sz w:val="28"/>
          <w:szCs w:val="28"/>
          <w:lang w:val="uk-UA"/>
        </w:rPr>
        <w:t>від 16 березня 2026 року № 1760</w:t>
      </w:r>
      <w:r w:rsidR="00CE61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6119" w:rsidRPr="00CE6119">
        <w:rPr>
          <w:rFonts w:ascii="Times New Roman" w:hAnsi="Times New Roman"/>
          <w:sz w:val="28"/>
          <w:szCs w:val="28"/>
          <w:lang w:val="uk-UA"/>
        </w:rPr>
        <w:t>«Про приватизацію об’єкта комунальної власності Малинської міської територіальної громади шляхом викупу»</w:t>
      </w:r>
      <w:r w:rsidR="00CE611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міська рада</w:t>
      </w:r>
      <w:r w:rsidRPr="0065407D"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</w:p>
    <w:p w14:paraId="6DAEE991" w14:textId="77777777" w:rsidR="006D4555" w:rsidRPr="00FE624C" w:rsidRDefault="006D4555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A4356CF" w14:textId="77777777" w:rsidR="006D4555" w:rsidRDefault="006D4555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</w:t>
      </w:r>
      <w:r w:rsidRPr="006D4555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34663C36" w14:textId="77777777" w:rsidR="00A509A7" w:rsidRPr="006D4555" w:rsidRDefault="00A509A7" w:rsidP="00FE62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566964F7" w14:textId="2739D8DC" w:rsidR="00CE6119" w:rsidRPr="00CE6119" w:rsidRDefault="0067776C" w:rsidP="00FE624C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CE6119">
        <w:rPr>
          <w:rFonts w:ascii="Times New Roman" w:hAnsi="Times New Roman"/>
          <w:sz w:val="28"/>
          <w:szCs w:val="28"/>
          <w:lang w:val="uk-UA"/>
        </w:rPr>
        <w:t xml:space="preserve">Завершити приватизацію </w:t>
      </w:r>
      <w:r w:rsidRPr="00CE6119">
        <w:rPr>
          <w:rFonts w:ascii="Times New Roman" w:hAnsi="Times New Roman"/>
          <w:sz w:val="28"/>
          <w:lang w:val="uk-UA"/>
        </w:rPr>
        <w:t>шляхом викупу</w:t>
      </w:r>
      <w:r w:rsidRPr="00CE6119">
        <w:rPr>
          <w:lang w:val="uk-UA"/>
        </w:rPr>
        <w:t xml:space="preserve"> </w:t>
      </w:r>
      <w:r w:rsidRPr="00CE6119">
        <w:rPr>
          <w:rFonts w:ascii="Times New Roman" w:hAnsi="Times New Roman"/>
          <w:sz w:val="28"/>
          <w:lang w:val="uk-UA"/>
        </w:rPr>
        <w:t>об’єкта малої приватизації, комунальної власності Малинської міської ради –</w:t>
      </w:r>
      <w:r w:rsidR="0028219D" w:rsidRPr="00CE6119">
        <w:rPr>
          <w:rFonts w:ascii="Times New Roman" w:hAnsi="Times New Roman"/>
          <w:sz w:val="28"/>
          <w:lang w:val="uk-UA"/>
        </w:rPr>
        <w:t xml:space="preserve">– </w:t>
      </w:r>
      <w:r w:rsidR="00CE6119" w:rsidRPr="00CE6119">
        <w:rPr>
          <w:rFonts w:ascii="Times New Roman" w:hAnsi="Times New Roman"/>
          <w:sz w:val="28"/>
          <w:lang w:val="uk-UA"/>
        </w:rPr>
        <w:t>9/100 частин приміщення (група приміщень), площею 63,3 кв.м., розташованого по вулиці Неманихіна, будинок 3-6, у м. Малині Коростенського району Житомирської області</w:t>
      </w:r>
      <w:r w:rsidR="00CE6119">
        <w:rPr>
          <w:rFonts w:ascii="Times New Roman" w:hAnsi="Times New Roman"/>
          <w:sz w:val="28"/>
          <w:lang w:val="uk-UA"/>
        </w:rPr>
        <w:t>.</w:t>
      </w:r>
    </w:p>
    <w:p w14:paraId="6C53CE3D" w14:textId="1B563CDB" w:rsidR="00F3621E" w:rsidRPr="00CE6119" w:rsidRDefault="000D3671" w:rsidP="00FE624C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CE6119">
        <w:rPr>
          <w:rFonts w:ascii="Times New Roman" w:hAnsi="Times New Roman"/>
          <w:sz w:val="28"/>
          <w:lang w:val="uk-UA"/>
        </w:rPr>
        <w:t>О</w:t>
      </w:r>
      <w:r w:rsidR="0067776C" w:rsidRPr="00CE6119">
        <w:rPr>
          <w:rFonts w:ascii="Times New Roman" w:hAnsi="Times New Roman"/>
          <w:sz w:val="28"/>
          <w:szCs w:val="28"/>
          <w:lang w:val="uk-UA"/>
        </w:rPr>
        <w:t>публікувати дане рішення в електронній торговій системі.</w:t>
      </w:r>
    </w:p>
    <w:p w14:paraId="661BF125" w14:textId="2AE04BD9" w:rsidR="00F3621E" w:rsidRPr="00F3621E" w:rsidRDefault="00F3621E" w:rsidP="00FE624C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3621E">
        <w:rPr>
          <w:rFonts w:ascii="Times New Roman" w:hAnsi="Times New Roman"/>
          <w:sz w:val="28"/>
          <w:szCs w:val="28"/>
          <w:lang w:val="uk-UA" w:bidi="uk-UA"/>
        </w:rPr>
        <w:t>Контроль за виконанням даного рішення покласти на постійні комісії з питань комунальної власності, житлово-комунального господарства, благоустрою, енергозбереження та транспорту.</w:t>
      </w:r>
    </w:p>
    <w:p w14:paraId="1152F1C5" w14:textId="77777777" w:rsidR="00173281" w:rsidRDefault="00173281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</w:p>
    <w:p w14:paraId="4A30E857" w14:textId="36973F7F" w:rsidR="006D4555" w:rsidRDefault="006D4555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</w:t>
      </w:r>
      <w:r w:rsidR="00FE624C">
        <w:rPr>
          <w:rFonts w:ascii="Times New Roman" w:hAnsi="Times New Roman"/>
          <w:sz w:val="28"/>
          <w:lang w:val="uk-UA"/>
        </w:rPr>
        <w:t xml:space="preserve">    </w:t>
      </w:r>
      <w:r>
        <w:rPr>
          <w:rFonts w:ascii="Times New Roman" w:hAnsi="Times New Roman"/>
          <w:sz w:val="28"/>
          <w:lang w:val="uk-UA"/>
        </w:rPr>
        <w:t xml:space="preserve">                            </w:t>
      </w:r>
      <w:r w:rsidRPr="00D10627">
        <w:rPr>
          <w:rFonts w:ascii="Times New Roman" w:hAnsi="Times New Roman"/>
          <w:sz w:val="28"/>
          <w:lang w:val="uk-UA"/>
        </w:rPr>
        <w:t xml:space="preserve"> Олександр СИТАЙЛО</w:t>
      </w:r>
    </w:p>
    <w:p w14:paraId="41BFA53D" w14:textId="77777777" w:rsidR="006E20EE" w:rsidRPr="00FE624C" w:rsidRDefault="00960FE6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FE624C">
        <w:rPr>
          <w:rFonts w:ascii="Times New Roman" w:hAnsi="Times New Roman"/>
          <w:szCs w:val="24"/>
          <w:lang w:val="uk-UA"/>
        </w:rPr>
        <w:t>Павло ІВАНЕНКО</w:t>
      </w:r>
    </w:p>
    <w:p w14:paraId="7032E39C" w14:textId="77777777" w:rsidR="007C63BB" w:rsidRPr="00FE624C" w:rsidRDefault="0002199C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FE624C">
        <w:rPr>
          <w:rFonts w:ascii="Times New Roman" w:hAnsi="Times New Roman"/>
          <w:szCs w:val="24"/>
          <w:lang w:val="uk-UA"/>
        </w:rPr>
        <w:t>Віктор ГВОЗДЕЦЬКИЙ</w:t>
      </w:r>
    </w:p>
    <w:p w14:paraId="6B52B854" w14:textId="77777777" w:rsidR="007C63BB" w:rsidRPr="00FE624C" w:rsidRDefault="007C63BB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FE624C">
        <w:rPr>
          <w:rFonts w:ascii="Times New Roman" w:hAnsi="Times New Roman"/>
          <w:szCs w:val="24"/>
          <w:lang w:val="uk-UA"/>
        </w:rPr>
        <w:t>Олександр ПАРШАКОВ</w:t>
      </w:r>
    </w:p>
    <w:p w14:paraId="5F7654A4" w14:textId="1C37A445" w:rsidR="00AF4584" w:rsidRPr="00FE624C" w:rsidRDefault="000D3671" w:rsidP="007C63BB">
      <w:pPr>
        <w:spacing w:after="0" w:line="240" w:lineRule="auto"/>
        <w:ind w:left="1134"/>
        <w:jc w:val="both"/>
        <w:rPr>
          <w:sz w:val="24"/>
          <w:szCs w:val="24"/>
          <w:lang w:val="uk-UA"/>
        </w:rPr>
      </w:pPr>
      <w:r w:rsidRPr="00FE624C">
        <w:rPr>
          <w:rFonts w:ascii="Times New Roman" w:hAnsi="Times New Roman"/>
          <w:szCs w:val="24"/>
          <w:lang w:val="uk-UA"/>
        </w:rPr>
        <w:t>Леся КУЧЕВСЬКА</w:t>
      </w:r>
    </w:p>
    <w:sectPr w:rsidR="00AF4584" w:rsidRPr="00FE624C" w:rsidSect="00FE624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30A449D1"/>
    <w:multiLevelType w:val="hybridMultilevel"/>
    <w:tmpl w:val="0FFC7F4A"/>
    <w:lvl w:ilvl="0" w:tplc="A43288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C758F"/>
    <w:multiLevelType w:val="hybridMultilevel"/>
    <w:tmpl w:val="67D4AC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3C64"/>
    <w:multiLevelType w:val="hybridMultilevel"/>
    <w:tmpl w:val="24D099FA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0E2C8A"/>
    <w:multiLevelType w:val="hybridMultilevel"/>
    <w:tmpl w:val="A7D40278"/>
    <w:lvl w:ilvl="0" w:tplc="0ECAD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0FA656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1E40"/>
    <w:rsid w:val="000737C6"/>
    <w:rsid w:val="0009443F"/>
    <w:rsid w:val="000D3671"/>
    <w:rsid w:val="001311A2"/>
    <w:rsid w:val="00173281"/>
    <w:rsid w:val="00191257"/>
    <w:rsid w:val="00221143"/>
    <w:rsid w:val="002407EA"/>
    <w:rsid w:val="00250073"/>
    <w:rsid w:val="0028219D"/>
    <w:rsid w:val="00347C3F"/>
    <w:rsid w:val="003537AC"/>
    <w:rsid w:val="003C331A"/>
    <w:rsid w:val="00417A99"/>
    <w:rsid w:val="00421C2C"/>
    <w:rsid w:val="00636CB3"/>
    <w:rsid w:val="0067776C"/>
    <w:rsid w:val="00677995"/>
    <w:rsid w:val="006D4555"/>
    <w:rsid w:val="006E0A42"/>
    <w:rsid w:val="006E20EE"/>
    <w:rsid w:val="007C63BB"/>
    <w:rsid w:val="007D0352"/>
    <w:rsid w:val="007D5B84"/>
    <w:rsid w:val="008868DE"/>
    <w:rsid w:val="008B0750"/>
    <w:rsid w:val="008C00CC"/>
    <w:rsid w:val="008C297D"/>
    <w:rsid w:val="008F1C6A"/>
    <w:rsid w:val="00916486"/>
    <w:rsid w:val="0093272B"/>
    <w:rsid w:val="00960FE6"/>
    <w:rsid w:val="009957D1"/>
    <w:rsid w:val="00A509A7"/>
    <w:rsid w:val="00AB457F"/>
    <w:rsid w:val="00AF4584"/>
    <w:rsid w:val="00B307FC"/>
    <w:rsid w:val="00B719D9"/>
    <w:rsid w:val="00B93B0E"/>
    <w:rsid w:val="00BB69E7"/>
    <w:rsid w:val="00BE223D"/>
    <w:rsid w:val="00BE3222"/>
    <w:rsid w:val="00C01BCD"/>
    <w:rsid w:val="00C72820"/>
    <w:rsid w:val="00C877D1"/>
    <w:rsid w:val="00CE6119"/>
    <w:rsid w:val="00DB4E94"/>
    <w:rsid w:val="00DF110D"/>
    <w:rsid w:val="00DF2289"/>
    <w:rsid w:val="00E25B20"/>
    <w:rsid w:val="00E32101"/>
    <w:rsid w:val="00E45164"/>
    <w:rsid w:val="00E977E7"/>
    <w:rsid w:val="00ED0568"/>
    <w:rsid w:val="00F04FFC"/>
    <w:rsid w:val="00F3621E"/>
    <w:rsid w:val="00F8682D"/>
    <w:rsid w:val="00FD0137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655E"/>
  <w15:docId w15:val="{AAED9513-E3DB-40CD-B42B-0E97758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2026-06-08T07:11:00Z</cp:lastPrinted>
  <dcterms:created xsi:type="dcterms:W3CDTF">2026-06-02T12:02:00Z</dcterms:created>
  <dcterms:modified xsi:type="dcterms:W3CDTF">2026-06-08T07:11:00Z</dcterms:modified>
</cp:coreProperties>
</file>